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589" w:rsidRPr="009B5589" w:rsidRDefault="009B5589" w:rsidP="009B5589">
      <w:pPr>
        <w:shd w:val="clear" w:color="auto" w:fill="FFFFFF"/>
        <w:spacing w:after="180" w:line="240" w:lineRule="atLeast"/>
        <w:jc w:val="center"/>
        <w:outlineLvl w:val="1"/>
        <w:rPr>
          <w:rFonts w:ascii="Tahoma" w:eastAsia="Times New Roman" w:hAnsi="Tahoma" w:cs="Tahoma"/>
          <w:b/>
          <w:bCs/>
          <w:color w:val="010101"/>
          <w:sz w:val="21"/>
          <w:szCs w:val="21"/>
          <w:lang w:eastAsia="ru-RU"/>
        </w:rPr>
      </w:pPr>
      <w:r w:rsidRPr="009B5589">
        <w:rPr>
          <w:rFonts w:ascii="Tahoma" w:eastAsia="Times New Roman" w:hAnsi="Tahoma" w:cs="Tahoma"/>
          <w:b/>
          <w:bCs/>
          <w:color w:val="010101"/>
          <w:sz w:val="21"/>
          <w:szCs w:val="21"/>
          <w:lang w:eastAsia="ru-RU"/>
        </w:rPr>
        <w:t>Эксклюзивный договор об информационном обслуживании продавца</w:t>
      </w:r>
    </w:p>
    <w:p w:rsidR="009B5589" w:rsidRPr="009B5589" w:rsidRDefault="009B5589" w:rsidP="00EA3FE9">
      <w:pPr>
        <w:shd w:val="clear" w:color="auto" w:fill="FFFFFF"/>
        <w:spacing w:after="165" w:line="225" w:lineRule="atLeast"/>
        <w:jc w:val="right"/>
        <w:rPr>
          <w:rFonts w:ascii="Tahoma" w:eastAsia="Times New Roman" w:hAnsi="Tahoma" w:cs="Tahoma"/>
          <w:color w:val="010101"/>
          <w:sz w:val="18"/>
          <w:szCs w:val="18"/>
          <w:lang w:eastAsia="ru-RU"/>
        </w:rPr>
      </w:pP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г. Киев “_____"______________ 200___г.</w:t>
      </w:r>
    </w:p>
    <w:p w:rsidR="009B5589" w:rsidRPr="009B5589" w:rsidRDefault="009B5589" w:rsidP="009B5589">
      <w:pPr>
        <w:shd w:val="clear" w:color="auto" w:fill="FFFFFF"/>
        <w:spacing w:after="165" w:line="225" w:lineRule="atLeast"/>
        <w:rPr>
          <w:rFonts w:ascii="Tahoma" w:eastAsia="Times New Roman" w:hAnsi="Tahoma" w:cs="Tahoma"/>
          <w:color w:val="010101"/>
          <w:sz w:val="18"/>
          <w:szCs w:val="18"/>
          <w:lang w:eastAsia="ru-RU"/>
        </w:rPr>
      </w:pPr>
      <w:r w:rsidRPr="009B5589">
        <w:rPr>
          <w:rFonts w:ascii="Tahoma" w:eastAsia="Times New Roman" w:hAnsi="Tahoma" w:cs="Tahoma"/>
          <w:b/>
          <w:bCs/>
          <w:color w:val="010101"/>
          <w:sz w:val="18"/>
          <w:szCs w:val="18"/>
          <w:lang w:eastAsia="ru-RU"/>
        </w:rPr>
        <w:t>1. Данный договор составлен между: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1.1. АН "_________________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 xml:space="preserve">", в лице 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__________________________________________________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 тел.: _____________________, 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действующий на основании Устава предприятия, далее именуемый "Исполнитель", с одной стороны, и _________________________________________________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___________________________________________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 , далее именуемый "Продавец (</w:t>
      </w:r>
      <w:proofErr w:type="spellStart"/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цы</w:t>
      </w:r>
      <w:proofErr w:type="spellEnd"/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)”.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1.2. Продавец, действующий на основании ст. 15 </w:t>
      </w:r>
      <w:hyperlink r:id="rId4" w:history="1">
        <w:r w:rsidRPr="009B5589">
          <w:rPr>
            <w:rFonts w:ascii="Tahoma" w:eastAsia="Times New Roman" w:hAnsi="Tahoma" w:cs="Tahoma"/>
            <w:color w:val="003A9B"/>
            <w:sz w:val="18"/>
            <w:szCs w:val="18"/>
            <w:u w:val="single"/>
            <w:lang w:eastAsia="ru-RU"/>
          </w:rPr>
          <w:t>Закона Украины «О собственности»</w:t>
        </w:r>
      </w:hyperlink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: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регистрация: ______________________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_________________________________________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проживание: ____________________________________________________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тел.: дом. __________________________, раб. _________________________________.</w:t>
      </w:r>
    </w:p>
    <w:p w:rsidR="009B5589" w:rsidRPr="009B5589" w:rsidRDefault="009B5589" w:rsidP="009B5589">
      <w:pPr>
        <w:shd w:val="clear" w:color="auto" w:fill="FFFFFF"/>
        <w:spacing w:after="165" w:line="225" w:lineRule="atLeast"/>
        <w:rPr>
          <w:rFonts w:ascii="Tahoma" w:eastAsia="Times New Roman" w:hAnsi="Tahoma" w:cs="Tahoma"/>
          <w:color w:val="010101"/>
          <w:sz w:val="18"/>
          <w:szCs w:val="18"/>
          <w:lang w:eastAsia="ru-RU"/>
        </w:rPr>
      </w:pPr>
      <w:r w:rsidRPr="009B5589">
        <w:rPr>
          <w:rFonts w:ascii="Tahoma" w:eastAsia="Times New Roman" w:hAnsi="Tahoma" w:cs="Tahoma"/>
          <w:b/>
          <w:bCs/>
          <w:color w:val="010101"/>
          <w:sz w:val="18"/>
          <w:szCs w:val="18"/>
          <w:lang w:eastAsia="ru-RU"/>
        </w:rPr>
        <w:t>2. Предмет договора</w:t>
      </w:r>
    </w:p>
    <w:p w:rsidR="009B5589" w:rsidRPr="009B5589" w:rsidRDefault="009B5589" w:rsidP="009B5589">
      <w:pPr>
        <w:shd w:val="clear" w:color="auto" w:fill="FFFFFF"/>
        <w:spacing w:after="165" w:line="225" w:lineRule="atLeast"/>
        <w:rPr>
          <w:rFonts w:ascii="Tahoma" w:eastAsia="Times New Roman" w:hAnsi="Tahoma" w:cs="Tahoma"/>
          <w:color w:val="010101"/>
          <w:sz w:val="18"/>
          <w:szCs w:val="18"/>
          <w:lang w:eastAsia="ru-RU"/>
        </w:rPr>
      </w:pP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2.1. Данный Договор заключен на предмет оказания Исполнителем услуг по продаже объекта недвижимости, принадлежащего Продавцу на основании_____________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_______________________________________________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____________________________.</w:t>
      </w:r>
    </w:p>
    <w:p w:rsidR="009B5589" w:rsidRPr="009B5589" w:rsidRDefault="009B5589" w:rsidP="009B5589">
      <w:pPr>
        <w:shd w:val="clear" w:color="auto" w:fill="FFFFFF"/>
        <w:spacing w:after="165" w:line="225" w:lineRule="atLeast"/>
        <w:rPr>
          <w:rFonts w:ascii="Tahoma" w:eastAsia="Times New Roman" w:hAnsi="Tahoma" w:cs="Tahoma"/>
          <w:color w:val="010101"/>
          <w:sz w:val="18"/>
          <w:szCs w:val="18"/>
          <w:lang w:eastAsia="ru-RU"/>
        </w:rPr>
      </w:pPr>
      <w:r w:rsidRPr="009B5589">
        <w:rPr>
          <w:rFonts w:ascii="Tahoma" w:eastAsia="Times New Roman" w:hAnsi="Tahoma" w:cs="Tahoma"/>
          <w:b/>
          <w:bCs/>
          <w:color w:val="010101"/>
          <w:sz w:val="18"/>
          <w:szCs w:val="18"/>
          <w:lang w:eastAsia="ru-RU"/>
        </w:rPr>
        <w:t>3. Обязанности и ответственность сторон.</w:t>
      </w:r>
    </w:p>
    <w:p w:rsidR="009B5589" w:rsidRPr="009B5589" w:rsidRDefault="009B5589" w:rsidP="009B5589">
      <w:pPr>
        <w:shd w:val="clear" w:color="auto" w:fill="FFFFFF"/>
        <w:spacing w:after="165" w:line="225" w:lineRule="atLeast"/>
        <w:rPr>
          <w:rFonts w:ascii="Tahoma" w:eastAsia="Times New Roman" w:hAnsi="Tahoma" w:cs="Tahoma"/>
          <w:color w:val="010101"/>
          <w:sz w:val="18"/>
          <w:szCs w:val="18"/>
          <w:lang w:eastAsia="ru-RU"/>
        </w:rPr>
      </w:pPr>
      <w:r w:rsidRPr="009B5589">
        <w:rPr>
          <w:rFonts w:ascii="Tahoma" w:eastAsia="Times New Roman" w:hAnsi="Tahoma" w:cs="Tahoma"/>
          <w:b/>
          <w:bCs/>
          <w:color w:val="010101"/>
          <w:sz w:val="18"/>
          <w:szCs w:val="18"/>
          <w:lang w:eastAsia="ru-RU"/>
        </w:rPr>
        <w:t>3.1. Продавец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3.1.1. Продавец предоставляет исполнителей исключительное право продажи объекта и обязуется все свои переговоры об условиях продажи объекта вести только через исполнителей.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3.1.2. Продавец предоставляет исполнителей документы, подтверждающие право собственности на объект недвижимости и несет ответственность за их подлинность. Перечень документов: __________________________________________________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_____,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которые находятся у Исполнителя до дня подписания Договора купли-продажи.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3.1.3. При достижении договоренности с потенциальным покупателем об условиях купли-продажи объекта, подписать Договор купли-продажи в соответствии с действующим законодательством Украины, которое регулирует данную процедуру на момент его подписания, а также выплачивает АН "_______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____" вознаграждение за предоставленные услуги в размере __________________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3.1.4. В случае самостоятельной продажи объекта недвижимости или отказа от продажи Продавец обязуется выплатить Исполнителю 5% от стоимости объекта недвижимости.</w:t>
      </w:r>
    </w:p>
    <w:p w:rsidR="009B5589" w:rsidRPr="009B5589" w:rsidRDefault="009B5589" w:rsidP="009B5589">
      <w:pPr>
        <w:shd w:val="clear" w:color="auto" w:fill="FFFFFF"/>
        <w:spacing w:after="165" w:line="225" w:lineRule="atLeast"/>
        <w:rPr>
          <w:rFonts w:ascii="Tahoma" w:eastAsia="Times New Roman" w:hAnsi="Tahoma" w:cs="Tahoma"/>
          <w:color w:val="010101"/>
          <w:sz w:val="18"/>
          <w:szCs w:val="18"/>
          <w:lang w:eastAsia="ru-RU"/>
        </w:rPr>
      </w:pPr>
      <w:r w:rsidRPr="009B5589">
        <w:rPr>
          <w:rFonts w:ascii="Tahoma" w:eastAsia="Times New Roman" w:hAnsi="Tahoma" w:cs="Tahoma"/>
          <w:b/>
          <w:bCs/>
          <w:color w:val="010101"/>
          <w:sz w:val="18"/>
          <w:szCs w:val="18"/>
          <w:lang w:eastAsia="ru-RU"/>
        </w:rPr>
        <w:t>3.2. Исполнитель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3.2.1. Обязуется в период до "____"___________________ 200__ г. осуществлять показы объекта, заранее сообщая об этом Продавца.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3.2.2. Действовать в защиту интересов продавца, а также провести правовой анализ документов.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3.3. Характеристика объекта недвижимости: 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_____________________________________________________________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3.3.1. Адрес: ___________________________________________________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___________________________________________________________________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3.3.2. Первичная стоимость: __________________</w:t>
      </w:r>
      <w:r w:rsidR="00EA3FE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</w:t>
      </w:r>
      <w:r w:rsidR="00EA3FE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_________________________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 на "________"_____________________г.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</w:r>
      <w:r w:rsidRPr="009B5589">
        <w:rPr>
          <w:rFonts w:ascii="Tahoma" w:eastAsia="Times New Roman" w:hAnsi="Tahoma" w:cs="Tahoma"/>
          <w:b/>
          <w:bCs/>
          <w:color w:val="010101"/>
          <w:sz w:val="18"/>
          <w:szCs w:val="18"/>
          <w:lang w:eastAsia="ru-RU"/>
        </w:rPr>
        <w:t>Изменение стоимости: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На "____"______________г. ____________________ Продавец ________________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</w:t>
      </w:r>
    </w:p>
    <w:p w:rsidR="00EA3FE9" w:rsidRDefault="009B5589" w:rsidP="009B5589">
      <w:pPr>
        <w:shd w:val="clear" w:color="auto" w:fill="FFFFFF"/>
        <w:spacing w:after="165" w:line="225" w:lineRule="atLeast"/>
        <w:rPr>
          <w:rFonts w:ascii="Tahoma" w:eastAsia="Times New Roman" w:hAnsi="Tahoma" w:cs="Tahoma"/>
          <w:b/>
          <w:bCs/>
          <w:color w:val="010101"/>
          <w:sz w:val="18"/>
          <w:szCs w:val="18"/>
          <w:lang w:eastAsia="ru-RU"/>
        </w:rPr>
      </w:pPr>
      <w:r w:rsidRPr="009B5589">
        <w:rPr>
          <w:rFonts w:ascii="Tahoma" w:eastAsia="Times New Roman" w:hAnsi="Tahoma" w:cs="Tahoma"/>
          <w:b/>
          <w:bCs/>
          <w:color w:val="010101"/>
          <w:sz w:val="18"/>
          <w:szCs w:val="18"/>
          <w:lang w:eastAsia="ru-RU"/>
        </w:rPr>
        <w:t>4. Дополнительные условия 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</w:t>
      </w:r>
      <w:r w:rsidR="00EA3FE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</w:t>
      </w:r>
      <w:r w:rsidR="00EA3FE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__________________________________________________________________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__________________________________________________________________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________________________________________________________________________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________________________________________________________________________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  <w:t>________________________________________________________________________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____________________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</w:t>
      </w: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br/>
      </w:r>
    </w:p>
    <w:p w:rsidR="009B5589" w:rsidRPr="009B5589" w:rsidRDefault="009B5589" w:rsidP="009B5589">
      <w:pPr>
        <w:shd w:val="clear" w:color="auto" w:fill="FFFFFF"/>
        <w:spacing w:after="165" w:line="225" w:lineRule="atLeast"/>
        <w:rPr>
          <w:rFonts w:ascii="Tahoma" w:eastAsia="Times New Roman" w:hAnsi="Tahoma" w:cs="Tahoma"/>
          <w:color w:val="010101"/>
          <w:sz w:val="18"/>
          <w:szCs w:val="18"/>
          <w:lang w:eastAsia="ru-RU"/>
        </w:rPr>
      </w:pPr>
      <w:r w:rsidRPr="009B5589">
        <w:rPr>
          <w:rFonts w:ascii="Tahoma" w:eastAsia="Times New Roman" w:hAnsi="Tahoma" w:cs="Tahoma"/>
          <w:b/>
          <w:bCs/>
          <w:color w:val="010101"/>
          <w:sz w:val="18"/>
          <w:szCs w:val="18"/>
          <w:lang w:eastAsia="ru-RU"/>
        </w:rPr>
        <w:t>5. Договор составлен в двух экземплярах, по одному для каждой из сторон, имеющих одинаковую юридическую силу.</w:t>
      </w:r>
      <w:r w:rsidRPr="009B5589">
        <w:rPr>
          <w:rFonts w:ascii="Tahoma" w:eastAsia="Times New Roman" w:hAnsi="Tahoma" w:cs="Tahoma"/>
          <w:b/>
          <w:bCs/>
          <w:color w:val="010101"/>
          <w:sz w:val="18"/>
          <w:szCs w:val="18"/>
          <w:lang w:eastAsia="ru-RU"/>
        </w:rPr>
        <w:br/>
        <w:t>6. Подписи сторон:</w:t>
      </w:r>
    </w:p>
    <w:p w:rsidR="009B5589" w:rsidRPr="009B5589" w:rsidRDefault="009B5589" w:rsidP="009B5589">
      <w:pPr>
        <w:shd w:val="clear" w:color="auto" w:fill="FFFFFF"/>
        <w:spacing w:after="165" w:line="225" w:lineRule="atLeast"/>
        <w:rPr>
          <w:rFonts w:ascii="Tahoma" w:eastAsia="Times New Roman" w:hAnsi="Tahoma" w:cs="Tahoma"/>
          <w:color w:val="010101"/>
          <w:sz w:val="18"/>
          <w:szCs w:val="18"/>
          <w:lang w:eastAsia="ru-RU"/>
        </w:rPr>
      </w:pPr>
      <w:r w:rsidRPr="009B558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</w:t>
      </w:r>
      <w:r w:rsidR="00EA3FE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</w:t>
      </w:r>
      <w:r w:rsidR="00EA3FE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</w:t>
      </w:r>
      <w:r w:rsidR="00EA3FE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ab/>
      </w:r>
      <w:r w:rsidR="00EA3FE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ab/>
      </w:r>
      <w:r w:rsidR="00EA3FE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ab/>
      </w:r>
      <w:r w:rsidR="00EA3FE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ab/>
      </w:r>
      <w:r w:rsidR="00EA3FE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ab/>
      </w:r>
      <w:r w:rsidR="00EA3FE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ab/>
      </w:r>
      <w:r w:rsidR="00EA3FE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ab/>
        <w:t>___</w:t>
      </w:r>
      <w:r w:rsidR="00B972B1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</w:t>
      </w:r>
      <w:bookmarkStart w:id="0" w:name="_GoBack"/>
      <w:bookmarkEnd w:id="0"/>
      <w:r w:rsidR="00EA3FE9">
        <w:rPr>
          <w:rFonts w:ascii="Tahoma" w:eastAsia="Times New Roman" w:hAnsi="Tahoma" w:cs="Tahoma"/>
          <w:color w:val="010101"/>
          <w:sz w:val="18"/>
          <w:szCs w:val="18"/>
          <w:lang w:eastAsia="ru-RU"/>
        </w:rPr>
        <w:t>_____________</w:t>
      </w:r>
    </w:p>
    <w:p w:rsidR="0064661A" w:rsidRDefault="0064661A"/>
    <w:sectPr w:rsidR="00646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26"/>
    <w:rsid w:val="00625626"/>
    <w:rsid w:val="0064661A"/>
    <w:rsid w:val="009B5589"/>
    <w:rsid w:val="00B972B1"/>
    <w:rsid w:val="00EA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44AD0"/>
  <w15:chartTrackingRefBased/>
  <w15:docId w15:val="{156A9302-8C45-4EF7-A6FD-BA802BD1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55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55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5589"/>
  </w:style>
  <w:style w:type="character" w:styleId="a4">
    <w:name w:val="Hyperlink"/>
    <w:basedOn w:val="a0"/>
    <w:uiPriority w:val="99"/>
    <w:semiHidden/>
    <w:unhideWhenUsed/>
    <w:rsid w:val="009B55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3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get.kiev.ua/zakon/zakon-o-sobstven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Джадан</dc:creator>
  <cp:keywords/>
  <dc:description/>
  <cp:lastModifiedBy>Андрей Джадан</cp:lastModifiedBy>
  <cp:revision>4</cp:revision>
  <dcterms:created xsi:type="dcterms:W3CDTF">2016-08-26T11:24:00Z</dcterms:created>
  <dcterms:modified xsi:type="dcterms:W3CDTF">2016-08-26T11:29:00Z</dcterms:modified>
</cp:coreProperties>
</file>